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4FDF" w14:textId="6213F86C" w:rsidR="001406D4" w:rsidRPr="001406D4" w:rsidRDefault="001406D4" w:rsidP="000B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Cię do uważnego przeczytania informacji o tym co Politechnika Wrocławska zrobi z danymi osobowymi jakie pozostawisz przy zapisach na zajęcia w ramach Ogólnopolskiego Konkursu „Studium Talent”.</w:t>
      </w:r>
    </w:p>
    <w:p w14:paraId="6C8AC89B" w14:textId="77777777" w:rsidR="001406D4" w:rsidRPr="003279A3" w:rsidRDefault="001406D4" w:rsidP="000B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Masz wpływ na swoją prywatność</w:t>
      </w:r>
    </w:p>
    <w:p w14:paraId="233EE669" w14:textId="3F032B2E" w:rsidR="001406D4" w:rsidRPr="001773F1" w:rsidRDefault="001406D4" w:rsidP="000B5DA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>Pamiętaj, że bez odrębnego zezwolenia (lub upoważnienia w odpowiedniej formie) Uczelnia nie udostępni Twoich danych nikomu, kto nie wykażę podstawy prawnej dla takiego żądania. Nie podamy więc udostępnianych tu danych osobom trzecim w tym także innym uczestnikom, ich opiekunom, rodzinie, kolegom.</w:t>
      </w:r>
    </w:p>
    <w:p w14:paraId="5C9C1F4C" w14:textId="3C22BBB2" w:rsidR="003279A3" w:rsidRPr="001773F1" w:rsidRDefault="003279A3" w:rsidP="000B5DA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Zachęcamy Cię do rozważnego traktowania prywatności – swojej oraz innych uczestników zajęć ST. Coraz częściej pochopnie dzielimy się informacjami o sobie. W portalach społecznościowych i w aplikacjach </w:t>
      </w:r>
      <w:r w:rsidR="00750961">
        <w:rPr>
          <w:rFonts w:ascii="Times New Roman" w:eastAsia="Times New Roman" w:hAnsi="Times New Roman"/>
          <w:sz w:val="24"/>
          <w:szCs w:val="24"/>
          <w:lang w:eastAsia="pl-PL"/>
        </w:rPr>
        <w:t>mobilnych</w:t>
      </w: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 zostawiamy informacje na swój temat. Jeśli </w:t>
      </w:r>
      <w:r w:rsidR="00750961">
        <w:rPr>
          <w:rFonts w:ascii="Times New Roman" w:eastAsia="Times New Roman" w:hAnsi="Times New Roman"/>
          <w:sz w:val="24"/>
          <w:szCs w:val="24"/>
          <w:lang w:eastAsia="pl-PL"/>
        </w:rPr>
        <w:t>rozpowszechniasz zdjęcia albo</w:t>
      </w: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 jakiejś informacje o sobie</w:t>
      </w:r>
      <w:r w:rsidR="00750961">
        <w:rPr>
          <w:rFonts w:ascii="Times New Roman" w:eastAsia="Times New Roman" w:hAnsi="Times New Roman"/>
          <w:sz w:val="24"/>
          <w:szCs w:val="24"/>
          <w:lang w:eastAsia="pl-PL"/>
        </w:rPr>
        <w:t>, prowadzących zajęcia</w:t>
      </w: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 albo innych uczestnikach zajęć to zrobisz to na własne ryzyko i odpowiedzialność. </w:t>
      </w:r>
    </w:p>
    <w:p w14:paraId="3936F752" w14:textId="77777777" w:rsidR="003279A3" w:rsidRPr="001773F1" w:rsidRDefault="003279A3" w:rsidP="000B5DA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>Stosujemy w obrębie kampusu i w obiektach Uczelni monitoring wizyjny, ale ma to na celu ochronę bezpieczeństwa osób i mienia Uczelni. Spotkasz się z odpowiednimi oznaczeniami w tych obiektach gdzie działa monitoring. Do nagrań, które powstają przy tej okazji stosujemy przepisy dotyczące danych osobowych. Do nagrań mają dostęp wyłącznie uprawnione osoby. Nie udostępnimy nagrań z monitoringu na Twoje żądanie. Udostępnimy je natomiast uprawnionym do tego organom albo skorzystamy z nich też w celu dochodzenia naszych uprawnionych roszczeń. Szczegółowe informacje na temat regulaminu monitoringu wizyjnego znajdziesz na stronach internetowych Uczelni.</w:t>
      </w:r>
    </w:p>
    <w:p w14:paraId="0CBAD8DD" w14:textId="77777777" w:rsidR="003279A3" w:rsidRPr="001773F1" w:rsidRDefault="003279A3" w:rsidP="000B5DA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Jeśli udostępniamy Ci odpowiednie systemy i narzędzia i określamy zasady, na jakich z nich korzystasz. Będzie to czasami wiązało się z wykorzystaniem informacji na Twój temat, ale będzie to niezbędne dla zidentyfikowania użytkownika i weryfikacji jego uprawnień. </w:t>
      </w:r>
    </w:p>
    <w:p w14:paraId="771E421D" w14:textId="5914A4EF" w:rsidR="003279A3" w:rsidRPr="001773F1" w:rsidRDefault="003279A3" w:rsidP="000B5DA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Zwróć uwagę komu podajesz informacje na swój temat. Gdy będziesz korzystać z niektórych zasobów </w:t>
      </w:r>
      <w:r w:rsidR="00750961">
        <w:rPr>
          <w:rFonts w:ascii="Times New Roman" w:eastAsia="Times New Roman" w:hAnsi="Times New Roman"/>
          <w:sz w:val="24"/>
          <w:szCs w:val="24"/>
          <w:lang w:eastAsia="pl-PL"/>
        </w:rPr>
        <w:t xml:space="preserve">jakie Ci </w:t>
      </w: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>udostępni</w:t>
      </w:r>
      <w:r w:rsidR="00750961">
        <w:rPr>
          <w:rFonts w:ascii="Times New Roman" w:eastAsia="Times New Roman" w:hAnsi="Times New Roman"/>
          <w:sz w:val="24"/>
          <w:szCs w:val="24"/>
          <w:lang w:eastAsia="pl-PL"/>
        </w:rPr>
        <w:t>my</w:t>
      </w: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 możesz napotkać informacje o tym, że inne podmioty zamierzają przetwarzać Twoje dane osobowe. W takich przypadkach zwróć uwagę na to, że administratorem Twoich danych może być inny podmiot niż Uczelnia. Decyzja co do udostępnienia takich informacji pozostanie Twoją dobrowolną decyzją i powinna być podjęta świadomie, z rozwagą.</w:t>
      </w:r>
    </w:p>
    <w:p w14:paraId="5EDB5CB4" w14:textId="0B5CA958" w:rsidR="003279A3" w:rsidRPr="001773F1" w:rsidRDefault="003279A3" w:rsidP="000B5DA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Jeśli udostępniamy Ci sieć </w:t>
      </w:r>
      <w:r w:rsidR="00750961">
        <w:rPr>
          <w:rFonts w:ascii="Times New Roman" w:eastAsia="Times New Roman" w:hAnsi="Times New Roman"/>
          <w:sz w:val="24"/>
          <w:szCs w:val="24"/>
          <w:lang w:eastAsia="pl-PL"/>
        </w:rPr>
        <w:t>WLAN</w:t>
      </w:r>
      <w:r w:rsidRPr="001773F1">
        <w:rPr>
          <w:rFonts w:ascii="Times New Roman" w:eastAsia="Times New Roman" w:hAnsi="Times New Roman"/>
          <w:sz w:val="24"/>
          <w:szCs w:val="24"/>
          <w:lang w:eastAsia="pl-PL"/>
        </w:rPr>
        <w:t xml:space="preserve"> wiedz, że identyfikujemy jej użytkowników, by uniknąć nadużyć i naruszeń obowiązującego prawa. Narzędzia te podlegają procedurom sporządzania kopii zapasowych. Informacje na Twój temat mogą zostać utrwalone na tych kopiach i pozostaną w naszej dyspozycji do końca ich przydatności do użycia.</w:t>
      </w:r>
    </w:p>
    <w:p w14:paraId="5A5252CA" w14:textId="779C5D8C" w:rsidR="00CC5125" w:rsidRPr="003279A3" w:rsidRDefault="003279A3" w:rsidP="001773F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przetwarzaniu danych osobowych w ramach zajęć „Studium Talent” piszemy więcej w </w:t>
      </w:r>
      <w:r w:rsidRPr="00177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klauzuli informacyjnej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5125" w:rsidRPr="003279A3">
        <w:rPr>
          <w:rFonts w:ascii="Times New Roman" w:hAnsi="Times New Roman" w:cs="Times New Roman"/>
          <w:sz w:val="24"/>
          <w:szCs w:val="24"/>
        </w:rPr>
        <w:t>Na podstawie ogólnego Rozporządzenia o ochronie danych osobowych nr 2016/679, informujemy, że:</w:t>
      </w:r>
    </w:p>
    <w:p w14:paraId="233F0699" w14:textId="757842E5" w:rsidR="00CC5125" w:rsidRPr="003279A3" w:rsidRDefault="00CC5125" w:rsidP="001773F1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>Administratorem danych osobowych jest Organizator</w:t>
      </w:r>
      <w:r w:rsidR="006D3A64" w:rsidRPr="003279A3">
        <w:rPr>
          <w:rFonts w:ascii="Times New Roman" w:hAnsi="Times New Roman"/>
          <w:sz w:val="24"/>
          <w:szCs w:val="24"/>
        </w:rPr>
        <w:t xml:space="preserve"> zajęć w ramach „Studium Talent”</w:t>
      </w:r>
      <w:r w:rsidRPr="003279A3">
        <w:rPr>
          <w:rFonts w:ascii="Times New Roman" w:hAnsi="Times New Roman"/>
          <w:sz w:val="24"/>
          <w:szCs w:val="24"/>
        </w:rPr>
        <w:t xml:space="preserve"> - Politechnika Wrocławska z siedzibą we Wrocławiu Wybrzeże Wyspiańskiego 27, 50-370 Wrocław, a kontakt z przedstawicielem Organizatora możliwy jest za pomocą adresu:</w:t>
      </w:r>
      <w:r w:rsidR="001773F1">
        <w:rPr>
          <w:rFonts w:ascii="Times New Roman" w:hAnsi="Times New Roman"/>
          <w:sz w:val="24"/>
          <w:szCs w:val="24"/>
        </w:rPr>
        <w:t xml:space="preserve"> studium.talent@pwr.edu.pl</w:t>
      </w:r>
      <w:r w:rsidR="001773F1" w:rsidRPr="003279A3">
        <w:rPr>
          <w:rFonts w:ascii="Times New Roman" w:hAnsi="Times New Roman"/>
          <w:sz w:val="24"/>
          <w:szCs w:val="24"/>
        </w:rPr>
        <w:t xml:space="preserve"> </w:t>
      </w:r>
      <w:r w:rsidRPr="003279A3">
        <w:rPr>
          <w:rFonts w:ascii="Times New Roman" w:hAnsi="Times New Roman"/>
          <w:sz w:val="24"/>
          <w:szCs w:val="24"/>
        </w:rPr>
        <w:t xml:space="preserve">oraz pisemnie na adres siedziby Uczelni. W Politechnice </w:t>
      </w:r>
      <w:r w:rsidRPr="003279A3">
        <w:rPr>
          <w:rFonts w:ascii="Times New Roman" w:hAnsi="Times New Roman"/>
          <w:sz w:val="24"/>
          <w:szCs w:val="24"/>
        </w:rPr>
        <w:lastRenderedPageBreak/>
        <w:t xml:space="preserve">Wrocławskiej został ustanowiony Inspektor Ochrony Danych, z którym można się kontaktować pod adresem: </w:t>
      </w:r>
      <w:hyperlink r:id="rId5" w:history="1">
        <w:r w:rsidR="00750961" w:rsidRPr="00C002BA">
          <w:rPr>
            <w:rStyle w:val="Hipercze"/>
            <w:rFonts w:ascii="Times New Roman" w:hAnsi="Times New Roman"/>
            <w:sz w:val="24"/>
            <w:szCs w:val="24"/>
          </w:rPr>
          <w:t>iod@pwr.edu.pl</w:t>
        </w:r>
      </w:hyperlink>
      <w:r w:rsidR="00750961">
        <w:rPr>
          <w:rFonts w:ascii="Times New Roman" w:hAnsi="Times New Roman"/>
          <w:sz w:val="24"/>
          <w:szCs w:val="24"/>
        </w:rPr>
        <w:t xml:space="preserve"> </w:t>
      </w:r>
      <w:r w:rsidRPr="003279A3">
        <w:rPr>
          <w:rFonts w:ascii="Times New Roman" w:hAnsi="Times New Roman"/>
          <w:sz w:val="24"/>
          <w:szCs w:val="24"/>
        </w:rPr>
        <w:t xml:space="preserve"> </w:t>
      </w:r>
    </w:p>
    <w:p w14:paraId="53AD8152" w14:textId="29CCB4C9" w:rsidR="006D3A64" w:rsidRPr="003279A3" w:rsidRDefault="00CC5125" w:rsidP="000B5DA1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 xml:space="preserve">Dane osobowe Politechnika Wrocławska przetwarza w celu zapewnienia warunków technicznych uczestnictwa w zajęciach Studium Talent, w celu zorganizowania zajęć i przekazania uczestnikom informacji organizacyjnych oraz w celu wykonania zadania publicznego. </w:t>
      </w:r>
      <w:r w:rsidR="006D3A64" w:rsidRPr="003279A3">
        <w:rPr>
          <w:rFonts w:ascii="Times New Roman" w:hAnsi="Times New Roman"/>
          <w:sz w:val="24"/>
          <w:szCs w:val="24"/>
        </w:rPr>
        <w:t xml:space="preserve">Przetwarzanie danych osobowych może </w:t>
      </w:r>
      <w:r w:rsidR="006D3A64" w:rsidRPr="003279A3">
        <w:rPr>
          <w:rFonts w:ascii="Times New Roman" w:eastAsiaTheme="minorHAnsi" w:hAnsi="Times New Roman"/>
          <w:sz w:val="24"/>
          <w:szCs w:val="24"/>
        </w:rPr>
        <w:t xml:space="preserve">okazać się Uczelni niezbędne przy udostępnianiu pomieszczeń, </w:t>
      </w:r>
      <w:proofErr w:type="spellStart"/>
      <w:r w:rsidR="006D3A64" w:rsidRPr="003279A3">
        <w:rPr>
          <w:rFonts w:ascii="Times New Roman" w:eastAsiaTheme="minorHAnsi" w:hAnsi="Times New Roman"/>
          <w:sz w:val="24"/>
          <w:szCs w:val="24"/>
        </w:rPr>
        <w:t>sal</w:t>
      </w:r>
      <w:proofErr w:type="spellEnd"/>
      <w:r w:rsidR="006D3A64" w:rsidRPr="003279A3">
        <w:rPr>
          <w:rFonts w:ascii="Times New Roman" w:eastAsiaTheme="minorHAnsi" w:hAnsi="Times New Roman"/>
          <w:sz w:val="24"/>
          <w:szCs w:val="24"/>
        </w:rPr>
        <w:t xml:space="preserve"> i laboratoriów</w:t>
      </w:r>
      <w:r w:rsidR="006D3A64" w:rsidRPr="003279A3">
        <w:rPr>
          <w:rFonts w:ascii="Times New Roman" w:hAnsi="Times New Roman"/>
          <w:sz w:val="24"/>
          <w:szCs w:val="24"/>
        </w:rPr>
        <w:t xml:space="preserve">. Ponadto po zakończeniu zajęć w ramach Studium Talent Politechnika Wrocławska będzie </w:t>
      </w:r>
      <w:r w:rsidR="006D3A64" w:rsidRPr="003279A3">
        <w:rPr>
          <w:rFonts w:ascii="Times New Roman" w:eastAsiaTheme="minorHAnsi" w:hAnsi="Times New Roman"/>
          <w:sz w:val="24"/>
          <w:szCs w:val="24"/>
        </w:rPr>
        <w:t xml:space="preserve">przetwarzać dane jej uczestników przez nawet do </w:t>
      </w:r>
      <w:r w:rsidR="006D3A64" w:rsidRPr="001773F1">
        <w:rPr>
          <w:rFonts w:ascii="Times New Roman" w:eastAsiaTheme="minorHAnsi" w:hAnsi="Times New Roman"/>
          <w:sz w:val="24"/>
          <w:szCs w:val="24"/>
        </w:rPr>
        <w:t>6</w:t>
      </w:r>
      <w:r w:rsidR="006D3A64" w:rsidRPr="003279A3">
        <w:rPr>
          <w:rFonts w:ascii="Times New Roman" w:eastAsiaTheme="minorHAnsi" w:hAnsi="Times New Roman"/>
          <w:sz w:val="24"/>
          <w:szCs w:val="24"/>
        </w:rPr>
        <w:t xml:space="preserve"> lat po ich zakończeniu. Wynika to z tego, że w rekrutacji na studia na Politechnikę Wrocławską takie dane umożliwią przypisanie wskaźnika wyniku ze Studium Talent do profilu kandydata. Po zakończeniu rekrutacji na studia dane te mogą być zbędne i jeśli tego zażądasz – zostaną usunięte. Będzie to jednak oznaczało, że nie będzie można ich wykorzystać w przyszłych rekrutacjach, w których wystartujesz.</w:t>
      </w:r>
    </w:p>
    <w:p w14:paraId="43ECCEAF" w14:textId="69BF5067" w:rsidR="00CC5125" w:rsidRPr="003279A3" w:rsidRDefault="00CC5125" w:rsidP="000B5DA1">
      <w:pPr>
        <w:pStyle w:val="Akapitzlist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 xml:space="preserve">Zakres potrzebnych danych obejmuje dane identyfikacyjne (imię i nazwisko, oraz </w:t>
      </w:r>
      <w:r w:rsidR="001773F1">
        <w:rPr>
          <w:rFonts w:ascii="Times New Roman" w:hAnsi="Times New Roman"/>
          <w:sz w:val="24"/>
          <w:szCs w:val="24"/>
        </w:rPr>
        <w:t>numer pesel</w:t>
      </w:r>
      <w:r w:rsidRPr="003279A3">
        <w:rPr>
          <w:rFonts w:ascii="Times New Roman" w:hAnsi="Times New Roman"/>
          <w:sz w:val="24"/>
          <w:szCs w:val="24"/>
        </w:rPr>
        <w:t>) oraz dane kontaktowe (numer telefonu, e-mail</w:t>
      </w:r>
      <w:r w:rsidR="00750961">
        <w:rPr>
          <w:rFonts w:ascii="Times New Roman" w:hAnsi="Times New Roman"/>
          <w:sz w:val="24"/>
          <w:szCs w:val="24"/>
        </w:rPr>
        <w:t>)</w:t>
      </w:r>
      <w:r w:rsidR="001773F1">
        <w:rPr>
          <w:rFonts w:ascii="Times New Roman" w:hAnsi="Times New Roman"/>
          <w:sz w:val="24"/>
          <w:szCs w:val="24"/>
        </w:rPr>
        <w:t>.</w:t>
      </w:r>
      <w:r w:rsidRPr="003279A3">
        <w:rPr>
          <w:rFonts w:ascii="Times New Roman" w:hAnsi="Times New Roman"/>
          <w:sz w:val="24"/>
          <w:szCs w:val="24"/>
        </w:rPr>
        <w:t xml:space="preserve"> Dane te przetwarzamy w związku z zapisami na zajęcia Studium Talent w celu wywiązania się z obowiązków prawnych oraz w uzasadnionych prawnie interesach Organizatora (na podstawie art. 6 ust. 1 lit. f RODO). Nieudzielenie zgody na takie przetwarzanie uniemożliwiłoby już choćby samo zapisanie uczestnika na zajęcia.</w:t>
      </w:r>
    </w:p>
    <w:p w14:paraId="6EC1E4C4" w14:textId="3264F927" w:rsidR="00CC5125" w:rsidRPr="003279A3" w:rsidRDefault="00CC5125" w:rsidP="000B5DA1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 xml:space="preserve">W przypadku dodatkowego udzielenia Politechnice Wrocławskiej </w:t>
      </w:r>
      <w:r w:rsidRPr="003279A3">
        <w:rPr>
          <w:rFonts w:ascii="Times New Roman" w:hAnsi="Times New Roman"/>
          <w:sz w:val="24"/>
          <w:szCs w:val="24"/>
          <w:u w:val="single"/>
        </w:rPr>
        <w:t>odrębnej i nieobowiązkowej</w:t>
      </w:r>
      <w:r w:rsidRPr="003279A3">
        <w:rPr>
          <w:rFonts w:ascii="Times New Roman" w:hAnsi="Times New Roman"/>
          <w:sz w:val="24"/>
          <w:szCs w:val="24"/>
        </w:rPr>
        <w:t xml:space="preserve"> zgody na rozpowszechnianie wizerunku </w:t>
      </w:r>
      <w:r w:rsidR="006D3A64" w:rsidRPr="003279A3">
        <w:rPr>
          <w:rFonts w:ascii="Times New Roman" w:hAnsi="Times New Roman"/>
          <w:sz w:val="24"/>
          <w:szCs w:val="24"/>
        </w:rPr>
        <w:t>(</w:t>
      </w:r>
      <w:r w:rsidRPr="003279A3">
        <w:rPr>
          <w:rFonts w:ascii="Times New Roman" w:hAnsi="Times New Roman"/>
          <w:sz w:val="24"/>
          <w:szCs w:val="24"/>
        </w:rPr>
        <w:t>utrwalonego podczas zajęć</w:t>
      </w:r>
      <w:r w:rsidR="006D3A64" w:rsidRPr="003279A3">
        <w:rPr>
          <w:rFonts w:ascii="Times New Roman" w:hAnsi="Times New Roman"/>
          <w:sz w:val="24"/>
          <w:szCs w:val="24"/>
        </w:rPr>
        <w:t>),</w:t>
      </w:r>
      <w:r w:rsidRPr="003279A3">
        <w:rPr>
          <w:rFonts w:ascii="Times New Roman" w:hAnsi="Times New Roman"/>
          <w:sz w:val="24"/>
          <w:szCs w:val="24"/>
        </w:rPr>
        <w:t xml:space="preserve"> na stronach internetowych Uczelni oraz w mediach społecznościowych podstawą przetwarzania danych osobowych będzie uzasadniony prawnie interes Uczelni (na podstawie art. 6 ust. 1 lit. f RODO).</w:t>
      </w:r>
      <w:r w:rsidR="006D3A64" w:rsidRPr="003279A3">
        <w:rPr>
          <w:rFonts w:ascii="Times New Roman" w:hAnsi="Times New Roman"/>
          <w:sz w:val="24"/>
          <w:szCs w:val="24"/>
        </w:rPr>
        <w:t xml:space="preserve"> Ma to zastosowanie </w:t>
      </w:r>
      <w:r w:rsidR="006D3A64" w:rsidRPr="001773F1">
        <w:rPr>
          <w:rFonts w:ascii="Times New Roman" w:hAnsi="Times New Roman"/>
          <w:sz w:val="24"/>
          <w:szCs w:val="24"/>
          <w:u w:val="single"/>
        </w:rPr>
        <w:t>tylko jeśli taka zgoda będzie Politechnice Wrocławskiej odrębnie udzielona</w:t>
      </w:r>
      <w:r w:rsidR="006D3A64" w:rsidRPr="003279A3">
        <w:rPr>
          <w:rFonts w:ascii="Times New Roman" w:hAnsi="Times New Roman"/>
          <w:sz w:val="24"/>
          <w:szCs w:val="24"/>
        </w:rPr>
        <w:t xml:space="preserve">, co </w:t>
      </w:r>
      <w:r w:rsidR="006D3A64" w:rsidRPr="000B5DA1">
        <w:rPr>
          <w:rFonts w:ascii="Times New Roman" w:hAnsi="Times New Roman"/>
          <w:sz w:val="24"/>
          <w:szCs w:val="24"/>
          <w:u w:val="single"/>
        </w:rPr>
        <w:t xml:space="preserve">nie jest </w:t>
      </w:r>
      <w:r w:rsidR="006D3A64" w:rsidRPr="000B5DA1">
        <w:rPr>
          <w:rFonts w:ascii="Times New Roman" w:hAnsi="Times New Roman"/>
          <w:sz w:val="24"/>
          <w:szCs w:val="24"/>
          <w:u w:val="single"/>
        </w:rPr>
        <w:t>wymagane do zapisania się na zajęcia</w:t>
      </w:r>
      <w:r w:rsidR="006D3A64" w:rsidRPr="003279A3">
        <w:rPr>
          <w:rFonts w:ascii="Times New Roman" w:hAnsi="Times New Roman"/>
          <w:sz w:val="24"/>
          <w:szCs w:val="24"/>
        </w:rPr>
        <w:t>.</w:t>
      </w:r>
    </w:p>
    <w:p w14:paraId="1F722133" w14:textId="77777777" w:rsidR="00CC5125" w:rsidRPr="003279A3" w:rsidRDefault="00CC5125" w:rsidP="000B5DA1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 xml:space="preserve">Odbiorcami danych osobowych mogą być podmioty świadczące usługi informatyczne i serwisowe narzędzi wykorzystywanych w trakcie zajęć oraz podmioty świadczące dla Uczelni usługi prawne, doradcze, finansowo-księgowe oraz związane z niszczeniem nośników danych. </w:t>
      </w:r>
    </w:p>
    <w:p w14:paraId="78706DE0" w14:textId="009BC228" w:rsidR="00CC5125" w:rsidRPr="003279A3" w:rsidRDefault="00CC5125" w:rsidP="000B5DA1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>Okres przetwarzania Pani/Pana danych osobowych będzie uzależniony od celów, dla których to przetwarzanie jest prowadzone. I tak przetwarzanie w celu realizacji i obsługi zajęć zakończy się z chwilą ich zakończenia</w:t>
      </w:r>
      <w:r w:rsidR="006D3A64" w:rsidRPr="003279A3">
        <w:rPr>
          <w:rFonts w:ascii="Times New Roman" w:hAnsi="Times New Roman"/>
          <w:sz w:val="24"/>
          <w:szCs w:val="24"/>
        </w:rPr>
        <w:t xml:space="preserve"> albo po 6 latach od zakończenia zajęć.</w:t>
      </w:r>
      <w:r w:rsidRPr="003279A3">
        <w:rPr>
          <w:rFonts w:ascii="Times New Roman" w:hAnsi="Times New Roman"/>
          <w:sz w:val="24"/>
          <w:szCs w:val="24"/>
        </w:rPr>
        <w:t xml:space="preserve"> Przetwarzanie danych przez okres wyznaczony przez przepisy o archiwizacji (przechowywanie odpowiedniej dokumentacji związanej z realizacją zadania publicznego) będzie trwało przez okres ustalony w przepisach. Natomiast przetwarzanie danych w postaci wizerunku – w przypadku wyrażenia odrębnej zgody na rozpowszechnianie – będzie trwało bezterminowo ale nie dalej niż do chwili cofnięcia zgody na rozpowszechnianie albo wyrażenia sprzeciwu wobec takiego przetwarzania danych.</w:t>
      </w:r>
    </w:p>
    <w:p w14:paraId="0C342E1A" w14:textId="6D58FF71" w:rsidR="00CC5125" w:rsidRPr="003279A3" w:rsidRDefault="00CC5125" w:rsidP="000B5DA1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 xml:space="preserve">Osobie, której dane dotyczą zapewniamy prawo żądania dostępu do treści swoich danych oraz prawo do ich sprostowania, usunięcia czy ograniczenia przetwarzania a także  prawo wniesienia sprzeciwu w dowolnym momencie poprzez kontakt osobisty lub mailowy z Organizatorem na adres e-mail podany </w:t>
      </w:r>
      <w:r w:rsidR="006D3A64" w:rsidRPr="003279A3">
        <w:rPr>
          <w:rFonts w:ascii="Times New Roman" w:hAnsi="Times New Roman"/>
          <w:sz w:val="24"/>
          <w:szCs w:val="24"/>
        </w:rPr>
        <w:t>powyżej</w:t>
      </w:r>
      <w:r w:rsidRPr="003279A3">
        <w:rPr>
          <w:rFonts w:ascii="Times New Roman" w:hAnsi="Times New Roman"/>
          <w:sz w:val="24"/>
          <w:szCs w:val="24"/>
        </w:rPr>
        <w:t xml:space="preserve">). Przy wnoszeniu o skorzystanie z tych praw może być konieczne zweryfikowanie tożsamości by upewnić się czy osoba wnosząca </w:t>
      </w:r>
      <w:r w:rsidRPr="003279A3">
        <w:rPr>
          <w:rFonts w:ascii="Times New Roman" w:hAnsi="Times New Roman"/>
          <w:sz w:val="24"/>
          <w:szCs w:val="24"/>
        </w:rPr>
        <w:lastRenderedPageBreak/>
        <w:t>o skorzystanie z jakiegoś prawa jest osobą uprawnioną – tj. taką, której dane dotyczą. Wycofanie odrębnie udzielonej zgody na rozpowszechnianie wizerunku będzie równoznaczne z zaprzestaniem takiego rozpowszechniania ale nie wpłynie na legalność rozpowszechniania dokonanego wcześniej.</w:t>
      </w:r>
    </w:p>
    <w:p w14:paraId="48D95B82" w14:textId="77777777" w:rsidR="00CC5125" w:rsidRPr="003279A3" w:rsidRDefault="00CC5125" w:rsidP="000B5DA1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>Osoba, której dane dotyczą ma prawo wniesienia skargi do Prezesa Urzędu Ochrony Danych Osobowych, w razie uznania, że przetwarzanie narusza przepisy RODO (tj. ogólnego rozporządzenia o ochronie danych osobowych z dnia 27 kwietnia 2016 r.).</w:t>
      </w:r>
    </w:p>
    <w:p w14:paraId="55986FAE" w14:textId="77777777" w:rsidR="00CC5125" w:rsidRPr="003279A3" w:rsidRDefault="00CC5125" w:rsidP="000B5DA1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279A3">
        <w:rPr>
          <w:rFonts w:ascii="Times New Roman" w:hAnsi="Times New Roman"/>
          <w:sz w:val="24"/>
          <w:szCs w:val="24"/>
        </w:rPr>
        <w:t>Politechnika nie przetwarza zebranych danych Uczestników ani Opiekunów w sposób zautomatyzowany, nie profiluje uczestników zawodów ani nie dokonuje transferu danych poza obszar UE (EOG).</w:t>
      </w:r>
    </w:p>
    <w:p w14:paraId="54013DCD" w14:textId="77777777" w:rsidR="00CC5125" w:rsidRPr="003279A3" w:rsidRDefault="00CC5125" w:rsidP="00CC5125">
      <w:pPr>
        <w:pBdr>
          <w:bottom w:val="single" w:sz="12" w:space="1" w:color="auto"/>
        </w:pBd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AC51E1" w14:textId="77777777" w:rsidR="00750961" w:rsidRDefault="00750961" w:rsidP="00AA200A">
      <w:pPr>
        <w:spacing w:after="0" w:line="240" w:lineRule="auto"/>
        <w:ind w:left="360"/>
        <w:jc w:val="center"/>
        <w:rPr>
          <w:b/>
          <w:sz w:val="20"/>
          <w:szCs w:val="20"/>
        </w:rPr>
      </w:pPr>
    </w:p>
    <w:p w14:paraId="558C075C" w14:textId="6BC6BE44" w:rsidR="00CC5125" w:rsidRDefault="00CC5125" w:rsidP="00750961">
      <w:pPr>
        <w:spacing w:after="0" w:line="24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wymagane do zapisania </w:t>
      </w:r>
      <w:r w:rsidR="00A7279F">
        <w:rPr>
          <w:b/>
          <w:sz w:val="20"/>
          <w:szCs w:val="20"/>
        </w:rPr>
        <w:t xml:space="preserve">niepełnoletniego </w:t>
      </w:r>
      <w:r>
        <w:rPr>
          <w:b/>
          <w:sz w:val="20"/>
          <w:szCs w:val="20"/>
        </w:rPr>
        <w:t xml:space="preserve">Uczestnika na zajęcia </w:t>
      </w:r>
      <w:r w:rsidR="00750961">
        <w:rPr>
          <w:b/>
          <w:sz w:val="20"/>
          <w:szCs w:val="20"/>
        </w:rPr>
        <w:t>„Studium Talent”</w:t>
      </w:r>
    </w:p>
    <w:p w14:paraId="4C92C863" w14:textId="60072069" w:rsidR="00AA200A" w:rsidRPr="00AA200A" w:rsidRDefault="00AA200A" w:rsidP="00AA200A">
      <w:pPr>
        <w:spacing w:after="0" w:line="240" w:lineRule="auto"/>
        <w:ind w:left="360"/>
        <w:jc w:val="center"/>
        <w:rPr>
          <w:sz w:val="20"/>
          <w:szCs w:val="20"/>
          <w:u w:val="single"/>
        </w:rPr>
      </w:pPr>
      <w:r w:rsidRPr="00AA200A">
        <w:rPr>
          <w:sz w:val="20"/>
          <w:szCs w:val="20"/>
          <w:u w:val="single"/>
        </w:rPr>
        <w:t>(wymagane)</w:t>
      </w:r>
    </w:p>
    <w:p w14:paraId="78033DC5" w14:textId="6718553F" w:rsidR="00CC5125" w:rsidRDefault="009E2C33" w:rsidP="009E2C33">
      <w:pPr>
        <w:spacing w:after="0" w:line="24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="00750961">
        <w:rPr>
          <w:sz w:val="20"/>
          <w:szCs w:val="20"/>
        </w:rPr>
        <w:t>jako rodzic/opiekun prawny:</w:t>
      </w:r>
      <w:r w:rsidR="00CC5125">
        <w:rPr>
          <w:sz w:val="20"/>
          <w:szCs w:val="20"/>
        </w:rPr>
        <w:br/>
      </w:r>
    </w:p>
    <w:p w14:paraId="2F65973E" w14:textId="4A55138D" w:rsidR="00CC5125" w:rsidRDefault="00CC5125" w:rsidP="00AA200A">
      <w:p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0B5DA1">
        <w:rPr>
          <w:sz w:val="20"/>
          <w:szCs w:val="20"/>
        </w:rPr>
        <w:t>wyrażam zgodę na udział</w:t>
      </w:r>
      <w:r w:rsidRPr="00AA200A">
        <w:rPr>
          <w:sz w:val="20"/>
          <w:szCs w:val="20"/>
        </w:rPr>
        <w:t xml:space="preserve"> </w:t>
      </w:r>
      <w:r w:rsidR="009E2C33">
        <w:rPr>
          <w:sz w:val="20"/>
          <w:szCs w:val="20"/>
        </w:rPr>
        <w:t>mojego dziecka</w:t>
      </w:r>
      <w:r>
        <w:rPr>
          <w:sz w:val="20"/>
          <w:szCs w:val="20"/>
        </w:rPr>
        <w:t xml:space="preserve"> w zajęciach w ramach </w:t>
      </w:r>
      <w:r w:rsidR="00750961">
        <w:rPr>
          <w:sz w:val="20"/>
          <w:szCs w:val="20"/>
        </w:rPr>
        <w:t>„Studium Talent”</w:t>
      </w:r>
      <w:r>
        <w:rPr>
          <w:sz w:val="20"/>
          <w:szCs w:val="20"/>
        </w:rPr>
        <w:t>;</w:t>
      </w:r>
    </w:p>
    <w:p w14:paraId="01955BA0" w14:textId="1350B2EC" w:rsidR="00750961" w:rsidRDefault="00CC5125" w:rsidP="00AA200A">
      <w:pPr>
        <w:spacing w:after="0" w:line="240" w:lineRule="auto"/>
        <w:ind w:left="568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wskazuję jako adres kontaktowy</w:t>
      </w:r>
      <w:r w:rsidR="00750961">
        <w:rPr>
          <w:sz w:val="20"/>
          <w:szCs w:val="20"/>
        </w:rPr>
        <w:t xml:space="preserve"> e-mail</w:t>
      </w:r>
      <w:r w:rsidR="009E2C33">
        <w:rPr>
          <w:sz w:val="20"/>
          <w:szCs w:val="20"/>
        </w:rPr>
        <w:t xml:space="preserve"> oraz numer telefonu podane w systemie rekrutacyjnym</w:t>
      </w:r>
    </w:p>
    <w:p w14:paraId="7790F4DD" w14:textId="5DA32054" w:rsidR="00CC5125" w:rsidRDefault="00CC5125" w:rsidP="00AA200A">
      <w:pPr>
        <w:spacing w:after="0" w:line="240" w:lineRule="auto"/>
        <w:ind w:left="568"/>
        <w:rPr>
          <w:b/>
          <w:sz w:val="20"/>
          <w:szCs w:val="20"/>
        </w:rPr>
      </w:pPr>
      <w:r>
        <w:rPr>
          <w:sz w:val="16"/>
          <w:szCs w:val="20"/>
        </w:rPr>
        <w:t>(</w:t>
      </w:r>
      <w:r w:rsidR="00750961">
        <w:rPr>
          <w:sz w:val="16"/>
          <w:szCs w:val="20"/>
        </w:rPr>
        <w:t xml:space="preserve">podanie danych jest </w:t>
      </w:r>
      <w:r>
        <w:rPr>
          <w:sz w:val="16"/>
          <w:szCs w:val="20"/>
        </w:rPr>
        <w:t>dobrowoln</w:t>
      </w:r>
      <w:r w:rsidR="00750961">
        <w:rPr>
          <w:sz w:val="16"/>
          <w:szCs w:val="20"/>
        </w:rPr>
        <w:t>e</w:t>
      </w:r>
      <w:r>
        <w:rPr>
          <w:sz w:val="16"/>
          <w:szCs w:val="20"/>
        </w:rPr>
        <w:t>, niezbędn</w:t>
      </w:r>
      <w:r w:rsidR="00750961">
        <w:rPr>
          <w:sz w:val="16"/>
          <w:szCs w:val="20"/>
        </w:rPr>
        <w:t>e</w:t>
      </w:r>
      <w:r>
        <w:rPr>
          <w:sz w:val="16"/>
          <w:szCs w:val="20"/>
        </w:rPr>
        <w:t xml:space="preserve"> do </w:t>
      </w:r>
      <w:r w:rsidR="00750961">
        <w:rPr>
          <w:sz w:val="16"/>
          <w:szCs w:val="20"/>
        </w:rPr>
        <w:t>otrzymywania wiadomości od Organizatora</w:t>
      </w:r>
      <w:r>
        <w:rPr>
          <w:sz w:val="16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09840DCC" w14:textId="77777777" w:rsidR="00293DE1" w:rsidRPr="00AA200A" w:rsidRDefault="00293DE1">
      <w:pPr>
        <w:rPr>
          <w:color w:val="FF0000"/>
        </w:rPr>
      </w:pPr>
      <w:bookmarkStart w:id="0" w:name="_GoBack"/>
      <w:bookmarkEnd w:id="0"/>
    </w:p>
    <w:sectPr w:rsidR="00293DE1" w:rsidRPr="00AA200A" w:rsidSect="00035B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2C88"/>
    <w:multiLevelType w:val="hybridMultilevel"/>
    <w:tmpl w:val="3C3E6B9C"/>
    <w:lvl w:ilvl="0" w:tplc="B1B4D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0344D"/>
    <w:multiLevelType w:val="multilevel"/>
    <w:tmpl w:val="645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87482"/>
    <w:multiLevelType w:val="hybridMultilevel"/>
    <w:tmpl w:val="D49867D8"/>
    <w:lvl w:ilvl="0" w:tplc="14041F7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BC274C"/>
    <w:multiLevelType w:val="hybridMultilevel"/>
    <w:tmpl w:val="B0461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D4"/>
    <w:rsid w:val="00035BCC"/>
    <w:rsid w:val="000B5DA1"/>
    <w:rsid w:val="001406D4"/>
    <w:rsid w:val="00161B0D"/>
    <w:rsid w:val="001773F1"/>
    <w:rsid w:val="00293DE1"/>
    <w:rsid w:val="003245EA"/>
    <w:rsid w:val="003279A3"/>
    <w:rsid w:val="003F452D"/>
    <w:rsid w:val="00547F93"/>
    <w:rsid w:val="006A3B28"/>
    <w:rsid w:val="006D3A64"/>
    <w:rsid w:val="00750961"/>
    <w:rsid w:val="009E2C33"/>
    <w:rsid w:val="00A7279F"/>
    <w:rsid w:val="00AA200A"/>
    <w:rsid w:val="00C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6EE"/>
  <w15:chartTrackingRefBased/>
  <w15:docId w15:val="{19664D03-867C-4A67-8E7D-64F6337F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06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B0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B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B0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C512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1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D3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Chojcan</dc:creator>
  <cp:keywords/>
  <dc:description/>
  <cp:lastModifiedBy>anetta.stypulkowska@pwr.edu.pl</cp:lastModifiedBy>
  <cp:revision>2</cp:revision>
  <dcterms:created xsi:type="dcterms:W3CDTF">2024-09-17T12:28:00Z</dcterms:created>
  <dcterms:modified xsi:type="dcterms:W3CDTF">2024-09-17T12:28:00Z</dcterms:modified>
</cp:coreProperties>
</file>