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0ADD" w14:textId="146A4E70" w:rsidR="00AC3C6D" w:rsidRPr="006A76FE" w:rsidRDefault="003F305A">
      <w:pPr>
        <w:rPr>
          <w:color w:val="002060"/>
        </w:rPr>
      </w:pPr>
      <w:r w:rsidRPr="006A76FE">
        <w:rPr>
          <w:color w:val="002060"/>
        </w:rPr>
        <w:t>Temat I</w:t>
      </w:r>
    </w:p>
    <w:p w14:paraId="1270C594" w14:textId="167928B2" w:rsidR="003F305A" w:rsidRPr="006A76FE" w:rsidRDefault="003F305A">
      <w:pPr>
        <w:rPr>
          <w:color w:val="002060"/>
        </w:rPr>
      </w:pPr>
      <w:r w:rsidRPr="006A76FE">
        <w:rPr>
          <w:color w:val="002060"/>
        </w:rPr>
        <w:t>STUDIUM POSTACI</w:t>
      </w:r>
    </w:p>
    <w:p w14:paraId="411AE97D" w14:textId="407C3C6C" w:rsidR="003F305A" w:rsidRPr="006A76FE" w:rsidRDefault="003F305A">
      <w:pPr>
        <w:rPr>
          <w:color w:val="002060"/>
        </w:rPr>
      </w:pPr>
    </w:p>
    <w:p w14:paraId="7926D72B" w14:textId="0DC4FE53" w:rsidR="003F305A" w:rsidRPr="006A76FE" w:rsidRDefault="003F305A">
      <w:pPr>
        <w:rPr>
          <w:color w:val="002060"/>
        </w:rPr>
      </w:pPr>
      <w:r w:rsidRPr="006A76FE">
        <w:rPr>
          <w:color w:val="002060"/>
        </w:rPr>
        <w:t>Zadanie składa się z dwóch części:</w:t>
      </w:r>
    </w:p>
    <w:p w14:paraId="67D12A9D" w14:textId="0F18F383" w:rsidR="003F305A" w:rsidRPr="006A76FE" w:rsidRDefault="003F305A" w:rsidP="003F305A">
      <w:pPr>
        <w:pStyle w:val="Akapitzlist"/>
        <w:numPr>
          <w:ilvl w:val="0"/>
          <w:numId w:val="1"/>
        </w:numPr>
        <w:rPr>
          <w:color w:val="002060"/>
        </w:rPr>
      </w:pPr>
      <w:r w:rsidRPr="006A76FE">
        <w:rPr>
          <w:color w:val="002060"/>
        </w:rPr>
        <w:t>Studium postaci (format A3)</w:t>
      </w:r>
    </w:p>
    <w:p w14:paraId="7E45BDA8" w14:textId="5D3CC916" w:rsidR="003F305A" w:rsidRPr="006A76FE" w:rsidRDefault="003F305A" w:rsidP="003F305A">
      <w:pPr>
        <w:pStyle w:val="Akapitzlist"/>
        <w:numPr>
          <w:ilvl w:val="0"/>
          <w:numId w:val="1"/>
        </w:numPr>
        <w:rPr>
          <w:color w:val="002060"/>
        </w:rPr>
      </w:pPr>
      <w:r w:rsidRPr="006A76FE">
        <w:rPr>
          <w:color w:val="002060"/>
        </w:rPr>
        <w:t>Studium obuwia (format A3)</w:t>
      </w:r>
    </w:p>
    <w:p w14:paraId="69CA6F1A" w14:textId="46C0382C" w:rsidR="003F305A" w:rsidRPr="006A76FE" w:rsidRDefault="003F305A" w:rsidP="003F305A">
      <w:pPr>
        <w:rPr>
          <w:color w:val="002060"/>
        </w:rPr>
      </w:pPr>
    </w:p>
    <w:p w14:paraId="57E04E14" w14:textId="08250204" w:rsidR="003F305A" w:rsidRPr="006A76FE" w:rsidRDefault="003F305A" w:rsidP="003F305A">
      <w:pPr>
        <w:pStyle w:val="Akapitzlist"/>
        <w:numPr>
          <w:ilvl w:val="0"/>
          <w:numId w:val="2"/>
        </w:numPr>
        <w:rPr>
          <w:color w:val="002060"/>
        </w:rPr>
      </w:pPr>
      <w:r w:rsidRPr="006A76FE">
        <w:rPr>
          <w:color w:val="002060"/>
        </w:rPr>
        <w:t>Studium postaci (format A3 - układ pionowy):</w:t>
      </w:r>
    </w:p>
    <w:p w14:paraId="1141CD1A" w14:textId="16FEEC6F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n</w:t>
      </w:r>
      <w:r w:rsidRPr="006A76FE">
        <w:rPr>
          <w:color w:val="002060"/>
        </w:rPr>
        <w:t>arysuj postać siedzącą na krześle</w:t>
      </w:r>
      <w:r w:rsidR="003170AE" w:rsidRPr="006A76FE">
        <w:rPr>
          <w:color w:val="002060"/>
        </w:rPr>
        <w:t>,</w:t>
      </w:r>
    </w:p>
    <w:p w14:paraId="57D3F581" w14:textId="590182C3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u</w:t>
      </w:r>
      <w:r w:rsidRPr="006A76FE">
        <w:rPr>
          <w:color w:val="002060"/>
        </w:rPr>
        <w:t>jęcie postaci czołowo-boczne (nie na wprost, nie całkiem z boku, nie z tyłu)</w:t>
      </w:r>
      <w:r w:rsidR="003170AE" w:rsidRPr="006A76FE">
        <w:rPr>
          <w:color w:val="002060"/>
        </w:rPr>
        <w:t>,</w:t>
      </w:r>
    </w:p>
    <w:p w14:paraId="734CC178" w14:textId="138FD926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r</w:t>
      </w:r>
      <w:r w:rsidRPr="006A76FE">
        <w:rPr>
          <w:color w:val="002060"/>
        </w:rPr>
        <w:t>ysunek ołówkiem, walorowy, światłocieniowy</w:t>
      </w:r>
      <w:r w:rsidR="003170AE" w:rsidRPr="006A76FE">
        <w:rPr>
          <w:color w:val="002060"/>
        </w:rPr>
        <w:t>,</w:t>
      </w:r>
    </w:p>
    <w:p w14:paraId="5AAD3E34" w14:textId="23A559EA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n</w:t>
      </w:r>
      <w:r w:rsidRPr="006A76FE">
        <w:rPr>
          <w:color w:val="002060"/>
        </w:rPr>
        <w:t>ie rysuj tła!</w:t>
      </w:r>
    </w:p>
    <w:p w14:paraId="4B2E1F93" w14:textId="0BA8DE3C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p</w:t>
      </w:r>
      <w:r w:rsidRPr="006A76FE">
        <w:rPr>
          <w:color w:val="002060"/>
        </w:rPr>
        <w:t>ostać ma mieć odsłonięte nogi (od kolan do stóp, bez obuwia), o</w:t>
      </w:r>
      <w:r w:rsidR="003170AE" w:rsidRPr="006A76FE">
        <w:rPr>
          <w:color w:val="002060"/>
        </w:rPr>
        <w:t>d</w:t>
      </w:r>
      <w:r w:rsidRPr="006A76FE">
        <w:rPr>
          <w:color w:val="002060"/>
        </w:rPr>
        <w:t>słonięte ramiona i dłonie.</w:t>
      </w:r>
    </w:p>
    <w:p w14:paraId="729ECE02" w14:textId="0BE9ADE9" w:rsidR="003F305A" w:rsidRPr="006A76FE" w:rsidRDefault="003F305A" w:rsidP="003F305A">
      <w:pPr>
        <w:rPr>
          <w:color w:val="002060"/>
        </w:rPr>
      </w:pPr>
    </w:p>
    <w:p w14:paraId="1EC18C07" w14:textId="2ADD46E0" w:rsidR="003F305A" w:rsidRPr="006A76FE" w:rsidRDefault="003F305A" w:rsidP="003F305A">
      <w:pPr>
        <w:pStyle w:val="Akapitzlist"/>
        <w:numPr>
          <w:ilvl w:val="0"/>
          <w:numId w:val="2"/>
        </w:numPr>
        <w:rPr>
          <w:color w:val="002060"/>
        </w:rPr>
      </w:pPr>
      <w:r w:rsidRPr="006A76FE">
        <w:rPr>
          <w:color w:val="002060"/>
        </w:rPr>
        <w:t>Studium pary obuwia modela (format A3)</w:t>
      </w:r>
      <w:r w:rsidR="003170AE" w:rsidRPr="006A76FE">
        <w:rPr>
          <w:color w:val="002060"/>
        </w:rPr>
        <w:t>:</w:t>
      </w:r>
    </w:p>
    <w:p w14:paraId="0F4BDEF8" w14:textId="68626A4D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n</w:t>
      </w:r>
      <w:r w:rsidRPr="006A76FE">
        <w:rPr>
          <w:color w:val="002060"/>
        </w:rPr>
        <w:t>arysuj parę butów modela</w:t>
      </w:r>
      <w:r w:rsidR="003170AE" w:rsidRPr="006A76FE">
        <w:rPr>
          <w:color w:val="002060"/>
        </w:rPr>
        <w:t>,</w:t>
      </w:r>
    </w:p>
    <w:p w14:paraId="54CB8032" w14:textId="22950941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r</w:t>
      </w:r>
      <w:r w:rsidRPr="006A76FE">
        <w:rPr>
          <w:color w:val="002060"/>
        </w:rPr>
        <w:t>ysunek ołówkiem, walorowy, światłocieniowy</w:t>
      </w:r>
      <w:r w:rsidR="003170AE" w:rsidRPr="006A76FE">
        <w:rPr>
          <w:color w:val="002060"/>
        </w:rPr>
        <w:t>,</w:t>
      </w:r>
    </w:p>
    <w:p w14:paraId="5772D451" w14:textId="4D6C68C5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 xml:space="preserve">- </w:t>
      </w:r>
      <w:r w:rsidR="003170AE" w:rsidRPr="006A76FE">
        <w:rPr>
          <w:color w:val="002060"/>
        </w:rPr>
        <w:t>o</w:t>
      </w:r>
      <w:r w:rsidRPr="006A76FE">
        <w:rPr>
          <w:color w:val="002060"/>
        </w:rPr>
        <w:t>buwie ująć tak, aby jak najlepiej przedstawić jego cechy</w:t>
      </w:r>
      <w:r w:rsidR="003170AE" w:rsidRPr="006A76FE">
        <w:rPr>
          <w:color w:val="002060"/>
        </w:rPr>
        <w:t>.</w:t>
      </w:r>
    </w:p>
    <w:p w14:paraId="108B954D" w14:textId="55EB7779" w:rsidR="003F305A" w:rsidRPr="006A76FE" w:rsidRDefault="003F305A" w:rsidP="003F305A">
      <w:pPr>
        <w:pStyle w:val="Akapitzlist"/>
        <w:rPr>
          <w:color w:val="002060"/>
        </w:rPr>
      </w:pPr>
    </w:p>
    <w:p w14:paraId="45534841" w14:textId="563F11CC" w:rsidR="003F305A" w:rsidRPr="006A76FE" w:rsidRDefault="003F305A" w:rsidP="003F305A">
      <w:pPr>
        <w:pStyle w:val="Akapitzlist"/>
        <w:rPr>
          <w:color w:val="002060"/>
        </w:rPr>
      </w:pPr>
      <w:r w:rsidRPr="006A76FE">
        <w:rPr>
          <w:color w:val="002060"/>
        </w:rPr>
        <w:t>Czas pracy: 3 godziny na dwa rysunki, dowolnie dzielony przez osobę kandydującą.</w:t>
      </w:r>
    </w:p>
    <w:p w14:paraId="72263757" w14:textId="42AAA0ED" w:rsidR="003F305A" w:rsidRDefault="003F305A" w:rsidP="003170AE">
      <w:bookmarkStart w:id="0" w:name="_GoBack"/>
      <w:bookmarkEnd w:id="0"/>
    </w:p>
    <w:sectPr w:rsidR="003F305A" w:rsidSect="003170A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B11"/>
    <w:multiLevelType w:val="hybridMultilevel"/>
    <w:tmpl w:val="C6125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F3C1C"/>
    <w:multiLevelType w:val="hybridMultilevel"/>
    <w:tmpl w:val="B1024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E07"/>
    <w:multiLevelType w:val="hybridMultilevel"/>
    <w:tmpl w:val="B04C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E91"/>
    <w:multiLevelType w:val="hybridMultilevel"/>
    <w:tmpl w:val="E4D0A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D16DC"/>
    <w:multiLevelType w:val="hybridMultilevel"/>
    <w:tmpl w:val="D404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74C3"/>
    <w:multiLevelType w:val="hybridMultilevel"/>
    <w:tmpl w:val="055E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5A"/>
    <w:rsid w:val="000E1732"/>
    <w:rsid w:val="003170AE"/>
    <w:rsid w:val="003F305A"/>
    <w:rsid w:val="00575808"/>
    <w:rsid w:val="006211C1"/>
    <w:rsid w:val="006A76FE"/>
    <w:rsid w:val="00993873"/>
    <w:rsid w:val="00A70E09"/>
    <w:rsid w:val="00AC3C6D"/>
    <w:rsid w:val="00AF2F40"/>
    <w:rsid w:val="00C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87F1"/>
  <w15:chartTrackingRefBased/>
  <w15:docId w15:val="{FB38B10A-667A-FB43-BAD0-61B5BEEC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Jak</dc:creator>
  <cp:keywords/>
  <dc:description/>
  <cp:lastModifiedBy>anetta.stypulkowska@pwr.edu.pl</cp:lastModifiedBy>
  <cp:revision>4</cp:revision>
  <cp:lastPrinted>2022-06-08T09:06:00Z</cp:lastPrinted>
  <dcterms:created xsi:type="dcterms:W3CDTF">2022-06-08T09:05:00Z</dcterms:created>
  <dcterms:modified xsi:type="dcterms:W3CDTF">2022-06-08T09:06:00Z</dcterms:modified>
</cp:coreProperties>
</file>